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9" w:rsidRPr="008F3C7A" w:rsidRDefault="006C3E8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group id="_x0000_s1026" style="position:absolute;left:0;text-align:left;margin-left:-26.7pt;margin-top:-15.55pt;width:59.85pt;height:106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6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7" o:title="LOGO ROND PV2 HORIZON 2015"/>
            </v:shape>
          </v:group>
        </w:pict>
      </w:r>
      <w:r w:rsidR="009C7059" w:rsidRPr="008F3C7A">
        <w:rPr>
          <w:rFonts w:ascii="Times New Roman" w:hAnsi="Times New Roman" w:cs="Times New Roman"/>
          <w:b/>
        </w:rPr>
        <w:t>VILLE DU LAMENTIN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 L’INGENIERIE FINANCIERE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DES FINANCES ET DE LA COMMANDE PUBLIQUE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SERVICES MARCHES PUBLICS</w:t>
      </w:r>
    </w:p>
    <w:p w:rsidR="004759F1" w:rsidRDefault="004759F1" w:rsidP="004759F1">
      <w:pPr>
        <w:jc w:val="center"/>
      </w:pPr>
      <w:r>
        <w:t>*****</w:t>
      </w: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P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3316BE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 xml:space="preserve">: </w:t>
      </w:r>
      <w:r w:rsidR="003316BE">
        <w:rPr>
          <w:b/>
        </w:rPr>
        <w:t xml:space="preserve">PRESTATION CLE EN MAIN POUR LA  CEREMONIE DES VŒUX </w:t>
      </w:r>
    </w:p>
    <w:p w:rsidR="009C1461" w:rsidRDefault="003316BE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DU MAIRE AU PERSONNEL MUNICIPAL DE LA VILLE</w:t>
      </w:r>
    </w:p>
    <w:p w:rsidR="00210545" w:rsidRDefault="00210545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>
        <w:rPr>
          <w:b/>
        </w:rPr>
        <w:t>DU LAMENTIN</w:t>
      </w:r>
    </w:p>
    <w:p w:rsidR="00834F9D" w:rsidRDefault="005E78B3" w:rsidP="003316BE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</w:t>
      </w:r>
    </w:p>
    <w:p w:rsidR="009C7059" w:rsidRDefault="00036D81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</w:r>
      <w:r w:rsidRPr="005F1AB1">
        <w:t xml:space="preserve">  </w:t>
      </w:r>
      <w:r w:rsidR="001A1984">
        <w:rPr>
          <w:b/>
        </w:rPr>
        <w:tab/>
        <w:t xml:space="preserve"> </w:t>
      </w:r>
    </w:p>
    <w:p w:rsidR="009C7059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A41C65">
        <w:t xml:space="preserve"> Marché à Procédure A</w:t>
      </w:r>
      <w:r w:rsidR="006F250A">
        <w:t>daptée</w:t>
      </w:r>
      <w:r w:rsidR="009C1461">
        <w:t xml:space="preserve"> (A</w:t>
      </w:r>
      <w:r w:rsidR="00B46777">
        <w:t xml:space="preserve">rt. </w:t>
      </w:r>
      <w:r w:rsidR="00210545">
        <w:t>2</w:t>
      </w:r>
      <w:r w:rsidR="003316BE">
        <w:t>7</w:t>
      </w:r>
      <w:r w:rsidR="007E0582">
        <w:t xml:space="preserve"> </w:t>
      </w:r>
      <w:r w:rsidR="00B46777">
        <w:t xml:space="preserve">du </w:t>
      </w:r>
      <w:r w:rsidR="009C1461">
        <w:t xml:space="preserve">Décret relatif aux </w:t>
      </w:r>
      <w:r w:rsidR="007E0582">
        <w:tab/>
      </w:r>
      <w:r w:rsidR="00DD3D5A">
        <w:t xml:space="preserve">  </w:t>
      </w:r>
      <w:r w:rsidR="00210545">
        <w:t xml:space="preserve">   </w:t>
      </w:r>
      <w:r w:rsidR="004853EF">
        <w:t xml:space="preserve">  </w:t>
      </w:r>
      <w:r w:rsidR="009C1461">
        <w:t>Marchés</w:t>
      </w:r>
      <w:r w:rsidR="007E0582">
        <w:t xml:space="preserve"> Publics)</w:t>
      </w:r>
    </w:p>
    <w:p w:rsidR="009C1461" w:rsidRDefault="00507C5A" w:rsidP="006F250A">
      <w:pPr>
        <w:tabs>
          <w:tab w:val="left" w:pos="3402"/>
        </w:tabs>
        <w:spacing w:after="0"/>
      </w:pPr>
      <w:r>
        <w:tab/>
        <w:t xml:space="preserve">  </w:t>
      </w:r>
    </w:p>
    <w:p w:rsidR="00D17C04" w:rsidRDefault="00D17C04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0967FE">
        <w:t>Marché ordinaire</w:t>
      </w:r>
    </w:p>
    <w:p w:rsidR="003316BE" w:rsidRDefault="003316BE" w:rsidP="006F250A">
      <w:pPr>
        <w:tabs>
          <w:tab w:val="left" w:pos="3402"/>
        </w:tabs>
        <w:spacing w:after="0"/>
      </w:pPr>
    </w:p>
    <w:p w:rsidR="003316BE" w:rsidRDefault="003316BE" w:rsidP="006F250A">
      <w:pPr>
        <w:tabs>
          <w:tab w:val="left" w:pos="3402"/>
        </w:tabs>
        <w:spacing w:after="0"/>
        <w:rPr>
          <w:u w:val="single"/>
        </w:rPr>
      </w:pPr>
      <w:r>
        <w:rPr>
          <w:u w:val="single"/>
        </w:rPr>
        <w:t>TITULAIRE</w:t>
      </w:r>
      <w:r w:rsidRPr="00A41C65">
        <w:rPr>
          <w:u w:val="single"/>
        </w:rPr>
        <w:t xml:space="preserve"> DU MARCHE</w:t>
      </w:r>
      <w:r w:rsidR="00956261" w:rsidRPr="00956261">
        <w:tab/>
        <w:t>:</w:t>
      </w:r>
      <w:r w:rsidR="00956261">
        <w:t xml:space="preserve"> </w:t>
      </w:r>
      <w:r w:rsidR="00956261" w:rsidRPr="00956261">
        <w:rPr>
          <w:b/>
        </w:rPr>
        <w:t>DCN MARKETING (K’OPS EVENEMENTIEL)</w:t>
      </w:r>
    </w:p>
    <w:p w:rsidR="00956261" w:rsidRDefault="00956261" w:rsidP="006F250A">
      <w:pPr>
        <w:tabs>
          <w:tab w:val="left" w:pos="3402"/>
        </w:tabs>
        <w:spacing w:after="0"/>
        <w:rPr>
          <w:u w:val="single"/>
        </w:rPr>
      </w:pPr>
    </w:p>
    <w:p w:rsidR="00956261" w:rsidRPr="00956261" w:rsidRDefault="00956261" w:rsidP="006F250A">
      <w:pPr>
        <w:tabs>
          <w:tab w:val="left" w:pos="3402"/>
        </w:tabs>
        <w:spacing w:after="0"/>
      </w:pPr>
      <w:r>
        <w:rPr>
          <w:u w:val="single"/>
        </w:rPr>
        <w:t>N°</w:t>
      </w:r>
      <w:r w:rsidRPr="00A41C65">
        <w:rPr>
          <w:u w:val="single"/>
        </w:rPr>
        <w:t xml:space="preserve"> DU MARCHE</w:t>
      </w:r>
      <w:r>
        <w:tab/>
        <w:t xml:space="preserve">: </w:t>
      </w:r>
      <w:r w:rsidRPr="00956261">
        <w:rPr>
          <w:b/>
        </w:rPr>
        <w:t>2019-006</w:t>
      </w:r>
    </w:p>
    <w:p w:rsidR="003316BE" w:rsidRDefault="003316BE" w:rsidP="006F250A">
      <w:pPr>
        <w:tabs>
          <w:tab w:val="left" w:pos="3402"/>
        </w:tabs>
        <w:spacing w:after="0"/>
        <w:rPr>
          <w:u w:val="single"/>
        </w:rPr>
      </w:pPr>
    </w:p>
    <w:p w:rsidR="003316BE" w:rsidRPr="00956261" w:rsidRDefault="003316BE" w:rsidP="006F250A">
      <w:pPr>
        <w:tabs>
          <w:tab w:val="left" w:pos="3402"/>
        </w:tabs>
        <w:spacing w:after="0"/>
      </w:pPr>
      <w:r>
        <w:rPr>
          <w:u w:val="single"/>
        </w:rPr>
        <w:t>MONTANT</w:t>
      </w:r>
      <w:r w:rsidRPr="00A41C65">
        <w:rPr>
          <w:u w:val="single"/>
        </w:rPr>
        <w:t xml:space="preserve"> DU MARCHE</w:t>
      </w:r>
      <w:r w:rsidR="00956261">
        <w:tab/>
        <w:t xml:space="preserve">: </w:t>
      </w:r>
      <w:r w:rsidR="00956261" w:rsidRPr="00956261">
        <w:rPr>
          <w:b/>
        </w:rPr>
        <w:t>77 709,87 € TTC</w:t>
      </w:r>
    </w:p>
    <w:p w:rsidR="00956261" w:rsidRDefault="00956261" w:rsidP="006F250A">
      <w:pPr>
        <w:tabs>
          <w:tab w:val="left" w:pos="3402"/>
        </w:tabs>
        <w:spacing w:after="0"/>
      </w:pPr>
    </w:p>
    <w:p w:rsidR="009C7059" w:rsidRDefault="009C7059" w:rsidP="006F250A">
      <w:pPr>
        <w:spacing w:after="0"/>
        <w:rPr>
          <w:sz w:val="16"/>
          <w:szCs w:val="16"/>
        </w:rPr>
      </w:pPr>
    </w:p>
    <w:p w:rsidR="00B756E7" w:rsidRPr="00AC6103" w:rsidRDefault="00AA2F00" w:rsidP="00A71B19">
      <w:pPr>
        <w:tabs>
          <w:tab w:val="left" w:pos="3402"/>
        </w:tabs>
        <w:spacing w:after="0"/>
      </w:pPr>
      <w:r>
        <w:rPr>
          <w:u w:val="single"/>
        </w:rPr>
        <w:t>DATE DE NOTIFICATION</w:t>
      </w:r>
      <w:r w:rsidRPr="00AA2F00">
        <w:t> </w:t>
      </w:r>
      <w:r w:rsidR="00453850">
        <w:tab/>
      </w:r>
      <w:r w:rsidRPr="00AA2F00">
        <w:t>:</w:t>
      </w:r>
      <w:r w:rsidR="00453850">
        <w:t xml:space="preserve"> </w:t>
      </w:r>
      <w:r w:rsidR="003316BE">
        <w:rPr>
          <w:b/>
        </w:rPr>
        <w:t>28</w:t>
      </w:r>
      <w:r w:rsidRPr="00C10BBB">
        <w:rPr>
          <w:b/>
        </w:rPr>
        <w:t>/0</w:t>
      </w:r>
      <w:r w:rsidR="003316BE">
        <w:rPr>
          <w:b/>
        </w:rPr>
        <w:t>1</w:t>
      </w:r>
      <w:r w:rsidRPr="00C10BBB">
        <w:rPr>
          <w:b/>
        </w:rPr>
        <w:t>/201</w:t>
      </w:r>
      <w:r w:rsidR="003316BE">
        <w:rPr>
          <w:b/>
        </w:rPr>
        <w:t>9</w:t>
      </w:r>
    </w:p>
    <w:p w:rsid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DC3C52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Autres informations</w:t>
      </w:r>
      <w:r>
        <w:rPr>
          <w:rFonts w:ascii="Arial" w:hAnsi="Arial" w:cs="Arial"/>
          <w:sz w:val="21"/>
          <w:szCs w:val="21"/>
        </w:rPr>
        <w:t xml:space="preserve"> : Le dossier de marché est consultable, sur place, au Service des Marchés – Services Techniques Municipaux – Avenue Nelson MANDELA Petit Manoir 97232 Le Lamentin. </w:t>
      </w: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 05 96 30 07 52 – 05 96 30 00 83  - Fax 05 96 51 81 75 dans le respect des textes réglementaires notamment le respect des secrets protégés par la loi.</w:t>
      </w: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3316BE">
        <w:t>07 Février 2019</w:t>
      </w:r>
    </w:p>
    <w:p w:rsidR="00D06CAC" w:rsidRPr="00DC3C52" w:rsidRDefault="00D06CAC" w:rsidP="006F250A">
      <w:pPr>
        <w:tabs>
          <w:tab w:val="left" w:pos="5670"/>
        </w:tabs>
        <w:spacing w:after="0"/>
        <w:rPr>
          <w:sz w:val="16"/>
          <w:szCs w:val="16"/>
        </w:rPr>
      </w:pPr>
    </w:p>
    <w:p w:rsidR="007A3CC5" w:rsidRPr="005F1AB1" w:rsidRDefault="007A3CC5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3316BE">
        <w:rPr>
          <w:sz w:val="16"/>
          <w:szCs w:val="16"/>
        </w:rPr>
        <w:t>07</w:t>
      </w:r>
      <w:r>
        <w:rPr>
          <w:sz w:val="16"/>
          <w:szCs w:val="16"/>
        </w:rPr>
        <w:t>/</w:t>
      </w:r>
      <w:r w:rsidR="00AC6103">
        <w:rPr>
          <w:sz w:val="16"/>
          <w:szCs w:val="16"/>
        </w:rPr>
        <w:t>0</w:t>
      </w:r>
      <w:r w:rsidR="003C74FC">
        <w:rPr>
          <w:sz w:val="16"/>
          <w:szCs w:val="16"/>
        </w:rPr>
        <w:t>2</w:t>
      </w:r>
      <w:r>
        <w:rPr>
          <w:sz w:val="16"/>
          <w:szCs w:val="16"/>
        </w:rPr>
        <w:t>/201</w:t>
      </w:r>
      <w:r w:rsidR="003316BE">
        <w:rPr>
          <w:sz w:val="16"/>
          <w:szCs w:val="16"/>
        </w:rPr>
        <w:t>9</w:t>
      </w:r>
    </w:p>
    <w:sectPr w:rsidR="00731500" w:rsidRPr="004759F1" w:rsidSect="008A6719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43" w:rsidRDefault="005A5943" w:rsidP="009E68F9">
      <w:pPr>
        <w:spacing w:after="0" w:line="240" w:lineRule="auto"/>
      </w:pPr>
      <w:r>
        <w:separator/>
      </w:r>
    </w:p>
  </w:endnote>
  <w:endnote w:type="continuationSeparator" w:id="0">
    <w:p w:rsidR="005A5943" w:rsidRDefault="005A5943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43" w:rsidRDefault="005A5943" w:rsidP="009E68F9">
      <w:pPr>
        <w:spacing w:after="0" w:line="240" w:lineRule="auto"/>
      </w:pPr>
      <w:r>
        <w:separator/>
      </w:r>
    </w:p>
  </w:footnote>
  <w:footnote w:type="continuationSeparator" w:id="0">
    <w:p w:rsidR="005A5943" w:rsidRDefault="005A5943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231F6"/>
    <w:rsid w:val="00036D81"/>
    <w:rsid w:val="00043A20"/>
    <w:rsid w:val="00062A80"/>
    <w:rsid w:val="000726DD"/>
    <w:rsid w:val="00081BED"/>
    <w:rsid w:val="00086DF4"/>
    <w:rsid w:val="000967FE"/>
    <w:rsid w:val="00136020"/>
    <w:rsid w:val="00136D9F"/>
    <w:rsid w:val="00157ABE"/>
    <w:rsid w:val="00171FB0"/>
    <w:rsid w:val="0017698B"/>
    <w:rsid w:val="0018284C"/>
    <w:rsid w:val="00183F25"/>
    <w:rsid w:val="00192E9D"/>
    <w:rsid w:val="001A1984"/>
    <w:rsid w:val="001A4AF1"/>
    <w:rsid w:val="00210545"/>
    <w:rsid w:val="00263D7D"/>
    <w:rsid w:val="00265BF5"/>
    <w:rsid w:val="00284F47"/>
    <w:rsid w:val="002856A6"/>
    <w:rsid w:val="00297285"/>
    <w:rsid w:val="002E4330"/>
    <w:rsid w:val="00325B27"/>
    <w:rsid w:val="003316BE"/>
    <w:rsid w:val="003831B7"/>
    <w:rsid w:val="003955B7"/>
    <w:rsid w:val="003C74FC"/>
    <w:rsid w:val="003F6E35"/>
    <w:rsid w:val="00412D10"/>
    <w:rsid w:val="004463B8"/>
    <w:rsid w:val="00453850"/>
    <w:rsid w:val="00467073"/>
    <w:rsid w:val="004759F1"/>
    <w:rsid w:val="004853EF"/>
    <w:rsid w:val="004A6328"/>
    <w:rsid w:val="004B51FE"/>
    <w:rsid w:val="004B6CC6"/>
    <w:rsid w:val="004D3763"/>
    <w:rsid w:val="004D7774"/>
    <w:rsid w:val="00507C5A"/>
    <w:rsid w:val="005237DA"/>
    <w:rsid w:val="00532D3A"/>
    <w:rsid w:val="005418BA"/>
    <w:rsid w:val="005853A4"/>
    <w:rsid w:val="005A5943"/>
    <w:rsid w:val="005E78B3"/>
    <w:rsid w:val="005F1AB1"/>
    <w:rsid w:val="0061621D"/>
    <w:rsid w:val="0063698B"/>
    <w:rsid w:val="00642798"/>
    <w:rsid w:val="0067124A"/>
    <w:rsid w:val="006C3E89"/>
    <w:rsid w:val="006D21D2"/>
    <w:rsid w:val="006E50E3"/>
    <w:rsid w:val="006F250A"/>
    <w:rsid w:val="00731500"/>
    <w:rsid w:val="0074777E"/>
    <w:rsid w:val="007A20A3"/>
    <w:rsid w:val="007A3CC5"/>
    <w:rsid w:val="007A412D"/>
    <w:rsid w:val="007B5867"/>
    <w:rsid w:val="007C3B6C"/>
    <w:rsid w:val="007D50B4"/>
    <w:rsid w:val="007E0582"/>
    <w:rsid w:val="007F5CC4"/>
    <w:rsid w:val="00834F9D"/>
    <w:rsid w:val="008A6719"/>
    <w:rsid w:val="009155F3"/>
    <w:rsid w:val="00932A87"/>
    <w:rsid w:val="00940B5E"/>
    <w:rsid w:val="00956261"/>
    <w:rsid w:val="00965037"/>
    <w:rsid w:val="00971250"/>
    <w:rsid w:val="00981166"/>
    <w:rsid w:val="009A491D"/>
    <w:rsid w:val="009C1461"/>
    <w:rsid w:val="009C7059"/>
    <w:rsid w:val="009E68F9"/>
    <w:rsid w:val="009F74B2"/>
    <w:rsid w:val="009F78B9"/>
    <w:rsid w:val="00A1642D"/>
    <w:rsid w:val="00A41C65"/>
    <w:rsid w:val="00A71B19"/>
    <w:rsid w:val="00AA2F00"/>
    <w:rsid w:val="00AA3C23"/>
    <w:rsid w:val="00AC6103"/>
    <w:rsid w:val="00AD28FF"/>
    <w:rsid w:val="00AE4377"/>
    <w:rsid w:val="00B05F7E"/>
    <w:rsid w:val="00B310FD"/>
    <w:rsid w:val="00B46777"/>
    <w:rsid w:val="00B523E9"/>
    <w:rsid w:val="00B67B67"/>
    <w:rsid w:val="00B756E7"/>
    <w:rsid w:val="00B91F21"/>
    <w:rsid w:val="00BA1C74"/>
    <w:rsid w:val="00BC0243"/>
    <w:rsid w:val="00BC1DA9"/>
    <w:rsid w:val="00C10BBB"/>
    <w:rsid w:val="00C12117"/>
    <w:rsid w:val="00C22F3A"/>
    <w:rsid w:val="00C92CE4"/>
    <w:rsid w:val="00CB26C7"/>
    <w:rsid w:val="00D06CAC"/>
    <w:rsid w:val="00D17C04"/>
    <w:rsid w:val="00DA62AF"/>
    <w:rsid w:val="00DC3C52"/>
    <w:rsid w:val="00DD3CF0"/>
    <w:rsid w:val="00DD3D5A"/>
    <w:rsid w:val="00E30D65"/>
    <w:rsid w:val="00E367B7"/>
    <w:rsid w:val="00E47574"/>
    <w:rsid w:val="00E91C4A"/>
    <w:rsid w:val="00EA56D1"/>
    <w:rsid w:val="00EA5B87"/>
    <w:rsid w:val="00ED4E74"/>
    <w:rsid w:val="00EE2635"/>
    <w:rsid w:val="00F14CA9"/>
    <w:rsid w:val="00F41F64"/>
    <w:rsid w:val="00F922DE"/>
    <w:rsid w:val="00F952F0"/>
    <w:rsid w:val="00FA3453"/>
    <w:rsid w:val="00FA6DBE"/>
    <w:rsid w:val="00FB1DEC"/>
    <w:rsid w:val="00FE1C74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6</cp:revision>
  <cp:lastPrinted>2017-01-17T18:26:00Z</cp:lastPrinted>
  <dcterms:created xsi:type="dcterms:W3CDTF">2019-02-07T14:24:00Z</dcterms:created>
  <dcterms:modified xsi:type="dcterms:W3CDTF">2019-02-07T14:33:00Z</dcterms:modified>
</cp:coreProperties>
</file>