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9" w:rsidRPr="008F3C7A" w:rsidRDefault="008D48F2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group id="_x0000_s1026" style="position:absolute;left:0;text-align:left;margin-left:-26.7pt;margin-top:-15.55pt;width:59.85pt;height:106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6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7" o:title="LOGO ROND PV2 HORIZON 2015"/>
            </v:shape>
          </v:group>
        </w:pict>
      </w:r>
      <w:r w:rsidR="009C7059" w:rsidRPr="008F3C7A">
        <w:rPr>
          <w:rFonts w:ascii="Times New Roman" w:hAnsi="Times New Roman" w:cs="Times New Roman"/>
          <w:b/>
        </w:rPr>
        <w:t>VILLE DU LAMENTIN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 L’INGENIERIE FINANCIERE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DES FINANCES ET DE LA COMMANDE PUBLIQUE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SERVICES MARCHES PUBLICS</w:t>
      </w:r>
    </w:p>
    <w:p w:rsidR="004759F1" w:rsidRDefault="004759F1" w:rsidP="004759F1">
      <w:pPr>
        <w:jc w:val="center"/>
      </w:pPr>
      <w:r>
        <w:t>*****</w:t>
      </w: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P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1461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 xml:space="preserve">: </w:t>
      </w:r>
      <w:r w:rsidR="00834F9D">
        <w:rPr>
          <w:b/>
        </w:rPr>
        <w:t>VIN D’HONNEU</w:t>
      </w:r>
      <w:r w:rsidR="000967FE">
        <w:rPr>
          <w:b/>
        </w:rPr>
        <w:t>R ET PRESTATIONS ANNEXES DANS</w:t>
      </w:r>
      <w:r w:rsidR="00210545">
        <w:rPr>
          <w:b/>
        </w:rPr>
        <w:t xml:space="preserve"> </w:t>
      </w:r>
    </w:p>
    <w:p w:rsidR="00210545" w:rsidRDefault="00210545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>
        <w:rPr>
          <w:b/>
        </w:rPr>
        <w:t xml:space="preserve">LE CADRE </w:t>
      </w:r>
      <w:r w:rsidR="00DA7025">
        <w:rPr>
          <w:b/>
        </w:rPr>
        <w:t>DE LA FETE PATRONALE 2019</w:t>
      </w:r>
      <w:r>
        <w:rPr>
          <w:b/>
        </w:rPr>
        <w:t xml:space="preserve"> DU LAMENTIN</w:t>
      </w:r>
    </w:p>
    <w:p w:rsidR="00CB6A90" w:rsidRDefault="005E78B3" w:rsidP="005E78B3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</w:t>
      </w:r>
    </w:p>
    <w:p w:rsidR="005E78B3" w:rsidRDefault="00CB6A90" w:rsidP="005E78B3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</w:t>
      </w:r>
      <w:r w:rsidR="00834F9D">
        <w:rPr>
          <w:b/>
        </w:rPr>
        <w:t>Lot n° 01 : Restaurations diverses et cocktails</w:t>
      </w:r>
    </w:p>
    <w:p w:rsidR="00834F9D" w:rsidRDefault="00834F9D" w:rsidP="005E78B3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Lot n° 02 : Animations culturelles et artistiques</w:t>
      </w:r>
    </w:p>
    <w:p w:rsidR="009C7059" w:rsidRDefault="00036D81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</w:r>
      <w:r w:rsidRPr="005F1AB1">
        <w:t xml:space="preserve">  </w:t>
      </w:r>
      <w:r w:rsidR="001A1984">
        <w:rPr>
          <w:b/>
        </w:rPr>
        <w:tab/>
        <w:t xml:space="preserve"> </w:t>
      </w:r>
    </w:p>
    <w:p w:rsidR="009C7059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A41C65">
        <w:t xml:space="preserve"> Marché à Procédure A</w:t>
      </w:r>
      <w:r w:rsidR="006F250A">
        <w:t>daptée</w:t>
      </w:r>
      <w:r w:rsidR="009C1461">
        <w:t xml:space="preserve"> (A</w:t>
      </w:r>
      <w:r w:rsidR="00B46777">
        <w:t xml:space="preserve">rt. </w:t>
      </w:r>
      <w:r w:rsidR="00DA7025">
        <w:t>R2123-1 3°</w:t>
      </w:r>
      <w:r w:rsidR="007E0582">
        <w:t xml:space="preserve"> </w:t>
      </w:r>
      <w:r w:rsidR="00B46777">
        <w:t xml:space="preserve">du </w:t>
      </w:r>
      <w:r w:rsidR="00DA7025">
        <w:t>Code de la Commande Publique</w:t>
      </w:r>
      <w:r w:rsidR="007E0582">
        <w:t>)</w:t>
      </w:r>
    </w:p>
    <w:p w:rsidR="009C1461" w:rsidRDefault="00507C5A" w:rsidP="006F250A">
      <w:pPr>
        <w:tabs>
          <w:tab w:val="left" w:pos="3402"/>
        </w:tabs>
        <w:spacing w:after="0"/>
      </w:pPr>
      <w:r>
        <w:tab/>
        <w:t xml:space="preserve">  </w:t>
      </w:r>
    </w:p>
    <w:p w:rsidR="00D17C04" w:rsidRDefault="00D17C04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0967FE">
        <w:t>Marché ordinaire</w:t>
      </w:r>
    </w:p>
    <w:p w:rsidR="009C7059" w:rsidRDefault="009C7059" w:rsidP="006F250A">
      <w:pPr>
        <w:spacing w:after="0"/>
        <w:rPr>
          <w:sz w:val="16"/>
          <w:szCs w:val="16"/>
        </w:rPr>
      </w:pPr>
    </w:p>
    <w:p w:rsidR="00D17C04" w:rsidRDefault="00D17C04" w:rsidP="006F250A">
      <w:pPr>
        <w:spacing w:after="0"/>
        <w:rPr>
          <w:sz w:val="16"/>
          <w:szCs w:val="16"/>
        </w:rPr>
      </w:pPr>
    </w:p>
    <w:p w:rsidR="00DD3CF0" w:rsidRPr="005F1AB1" w:rsidRDefault="00DD3CF0" w:rsidP="006F250A">
      <w:pPr>
        <w:tabs>
          <w:tab w:val="left" w:pos="3402"/>
        </w:tabs>
        <w:spacing w:after="0"/>
        <w:rPr>
          <w:sz w:val="16"/>
          <w:szCs w:val="16"/>
        </w:rPr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1985"/>
        <w:gridCol w:w="993"/>
        <w:gridCol w:w="2693"/>
        <w:gridCol w:w="1984"/>
        <w:gridCol w:w="2127"/>
      </w:tblGrid>
      <w:tr w:rsidR="00564CAE" w:rsidTr="00564CAE">
        <w:tc>
          <w:tcPr>
            <w:tcW w:w="1985" w:type="dxa"/>
          </w:tcPr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</w:p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  <w:r w:rsidRPr="00532D3A">
              <w:rPr>
                <w:b/>
              </w:rPr>
              <w:t>Marché</w:t>
            </w:r>
          </w:p>
        </w:tc>
        <w:tc>
          <w:tcPr>
            <w:tcW w:w="993" w:type="dxa"/>
          </w:tcPr>
          <w:p w:rsidR="00564CAE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</w:p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Lots </w:t>
            </w:r>
          </w:p>
        </w:tc>
        <w:tc>
          <w:tcPr>
            <w:tcW w:w="2693" w:type="dxa"/>
          </w:tcPr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</w:p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  <w:r w:rsidRPr="00532D3A">
              <w:rPr>
                <w:b/>
              </w:rPr>
              <w:t>Titulaire</w:t>
            </w:r>
          </w:p>
        </w:tc>
        <w:tc>
          <w:tcPr>
            <w:tcW w:w="1984" w:type="dxa"/>
          </w:tcPr>
          <w:p w:rsidR="00564CAE" w:rsidRDefault="00564CAE" w:rsidP="0006658B">
            <w:pPr>
              <w:tabs>
                <w:tab w:val="left" w:pos="3402"/>
              </w:tabs>
              <w:jc w:val="center"/>
              <w:rPr>
                <w:b/>
              </w:rPr>
            </w:pPr>
            <w:r w:rsidRPr="00532D3A">
              <w:rPr>
                <w:b/>
              </w:rPr>
              <w:t xml:space="preserve">Montant </w:t>
            </w:r>
          </w:p>
          <w:p w:rsidR="00564CAE" w:rsidRPr="005F5496" w:rsidRDefault="00564CAE" w:rsidP="0006658B">
            <w:pPr>
              <w:tabs>
                <w:tab w:val="left" w:pos="3402"/>
              </w:tabs>
              <w:jc w:val="center"/>
              <w:rPr>
                <w:b/>
              </w:rPr>
            </w:pPr>
            <w:r w:rsidRPr="00532D3A">
              <w:rPr>
                <w:b/>
              </w:rPr>
              <w:t>€ TTC</w:t>
            </w:r>
          </w:p>
        </w:tc>
        <w:tc>
          <w:tcPr>
            <w:tcW w:w="2127" w:type="dxa"/>
          </w:tcPr>
          <w:p w:rsidR="00564CAE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</w:p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Date de notification</w:t>
            </w:r>
          </w:p>
          <w:p w:rsidR="00564CAE" w:rsidRPr="00532D3A" w:rsidRDefault="00564CAE" w:rsidP="00A71B19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564CAE" w:rsidTr="00564CAE">
        <w:tc>
          <w:tcPr>
            <w:tcW w:w="1985" w:type="dxa"/>
          </w:tcPr>
          <w:p w:rsidR="00564CAE" w:rsidRPr="00532D3A" w:rsidRDefault="00564CAE" w:rsidP="00F41F64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19S0021-2019-055</w:t>
            </w:r>
          </w:p>
        </w:tc>
        <w:tc>
          <w:tcPr>
            <w:tcW w:w="993" w:type="dxa"/>
          </w:tcPr>
          <w:p w:rsidR="00564CAE" w:rsidRDefault="00564CAE" w:rsidP="00ED4E74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693" w:type="dxa"/>
          </w:tcPr>
          <w:p w:rsidR="00564CAE" w:rsidRPr="00210545" w:rsidRDefault="00564CAE" w:rsidP="00ED4E74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 MEDIA</w:t>
            </w:r>
          </w:p>
        </w:tc>
        <w:tc>
          <w:tcPr>
            <w:tcW w:w="1984" w:type="dxa"/>
          </w:tcPr>
          <w:p w:rsidR="00564CAE" w:rsidRDefault="00564CAE" w:rsidP="0006658B">
            <w:pPr>
              <w:tabs>
                <w:tab w:val="left" w:pos="3402"/>
              </w:tabs>
              <w:jc w:val="right"/>
            </w:pPr>
            <w:r>
              <w:t>24 000,00</w:t>
            </w:r>
          </w:p>
          <w:p w:rsidR="00564CAE" w:rsidRPr="00532D3A" w:rsidRDefault="00564CAE" w:rsidP="0006658B">
            <w:pPr>
              <w:tabs>
                <w:tab w:val="left" w:pos="3402"/>
              </w:tabs>
              <w:jc w:val="right"/>
            </w:pPr>
          </w:p>
        </w:tc>
        <w:tc>
          <w:tcPr>
            <w:tcW w:w="2127" w:type="dxa"/>
          </w:tcPr>
          <w:p w:rsidR="00564CAE" w:rsidRPr="005F5496" w:rsidRDefault="00564CAE" w:rsidP="00564CAE">
            <w:pPr>
              <w:tabs>
                <w:tab w:val="left" w:pos="3402"/>
              </w:tabs>
              <w:jc w:val="right"/>
            </w:pPr>
            <w:r>
              <w:t>17/07/2019</w:t>
            </w:r>
          </w:p>
        </w:tc>
      </w:tr>
      <w:tr w:rsidR="00564CAE" w:rsidTr="00564CAE">
        <w:tc>
          <w:tcPr>
            <w:tcW w:w="1985" w:type="dxa"/>
          </w:tcPr>
          <w:p w:rsidR="00564CAE" w:rsidRPr="00532D3A" w:rsidRDefault="00564CAE" w:rsidP="00F41F64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19S0021-2019-056</w:t>
            </w:r>
          </w:p>
        </w:tc>
        <w:tc>
          <w:tcPr>
            <w:tcW w:w="993" w:type="dxa"/>
          </w:tcPr>
          <w:p w:rsidR="00564CAE" w:rsidRDefault="00564CAE" w:rsidP="008A768B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564CAE" w:rsidRPr="00532D3A" w:rsidRDefault="00564CAE" w:rsidP="008A768B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ONYX PROD</w:t>
            </w:r>
          </w:p>
        </w:tc>
        <w:tc>
          <w:tcPr>
            <w:tcW w:w="1984" w:type="dxa"/>
          </w:tcPr>
          <w:p w:rsidR="00564CAE" w:rsidRDefault="00564CAE" w:rsidP="0006658B">
            <w:pPr>
              <w:tabs>
                <w:tab w:val="left" w:pos="3402"/>
              </w:tabs>
              <w:jc w:val="right"/>
            </w:pPr>
            <w:r>
              <w:t>55 000,00</w:t>
            </w:r>
          </w:p>
          <w:p w:rsidR="00564CAE" w:rsidRPr="00532D3A" w:rsidRDefault="00564CAE" w:rsidP="0006658B">
            <w:pPr>
              <w:tabs>
                <w:tab w:val="left" w:pos="3402"/>
              </w:tabs>
              <w:jc w:val="right"/>
            </w:pPr>
          </w:p>
        </w:tc>
        <w:tc>
          <w:tcPr>
            <w:tcW w:w="2127" w:type="dxa"/>
          </w:tcPr>
          <w:p w:rsidR="00564CAE" w:rsidRPr="005F5496" w:rsidRDefault="00564CAE" w:rsidP="00564CAE">
            <w:pPr>
              <w:tabs>
                <w:tab w:val="left" w:pos="3402"/>
              </w:tabs>
              <w:jc w:val="right"/>
            </w:pPr>
            <w:r>
              <w:t>16/07/2019</w:t>
            </w:r>
          </w:p>
        </w:tc>
      </w:tr>
    </w:tbl>
    <w:p w:rsidR="009C7059" w:rsidRDefault="009C7059" w:rsidP="00A71B19">
      <w:pPr>
        <w:tabs>
          <w:tab w:val="left" w:pos="3402"/>
        </w:tabs>
        <w:spacing w:after="0"/>
      </w:pPr>
    </w:p>
    <w:p w:rsidR="00453850" w:rsidRDefault="00453850" w:rsidP="00A71B19">
      <w:pPr>
        <w:tabs>
          <w:tab w:val="left" w:pos="3402"/>
        </w:tabs>
        <w:spacing w:after="0"/>
      </w:pPr>
    </w:p>
    <w:p w:rsid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DC3C52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Autres informations</w:t>
      </w:r>
      <w:r>
        <w:rPr>
          <w:rFonts w:ascii="Arial" w:hAnsi="Arial" w:cs="Arial"/>
          <w:sz w:val="21"/>
          <w:szCs w:val="21"/>
        </w:rPr>
        <w:t xml:space="preserve"> : Le dossier de marché est consultable, sur place, au Service des Marchés – Services Techniques Municipaux – Avenue Nelson MANDELA Petit Manoir 97232 Le Lamentin. </w:t>
      </w: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 05 96 30 07 52 – 05 96 30 00 83  - Fax 05 96 51 81 75 dans le respect des textes réglementaires notamment le respect des secrets protégés par la loi.</w:t>
      </w: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564CAE">
        <w:t>17</w:t>
      </w:r>
      <w:r w:rsidR="0018284C">
        <w:t xml:space="preserve"> Juillet </w:t>
      </w:r>
      <w:r w:rsidR="00AC6103">
        <w:t xml:space="preserve"> 201</w:t>
      </w:r>
      <w:r w:rsidR="00564CAE">
        <w:t>9</w:t>
      </w:r>
    </w:p>
    <w:p w:rsidR="00D06CAC" w:rsidRPr="00DC3C52" w:rsidRDefault="00D06CAC" w:rsidP="006F250A">
      <w:pPr>
        <w:tabs>
          <w:tab w:val="left" w:pos="5670"/>
        </w:tabs>
        <w:spacing w:after="0"/>
        <w:rPr>
          <w:sz w:val="16"/>
          <w:szCs w:val="16"/>
        </w:rPr>
      </w:pPr>
    </w:p>
    <w:p w:rsidR="007A3CC5" w:rsidRPr="005F1AB1" w:rsidRDefault="007A3CC5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564CAE">
        <w:rPr>
          <w:sz w:val="16"/>
          <w:szCs w:val="16"/>
        </w:rPr>
        <w:t>17/07/2019</w:t>
      </w:r>
    </w:p>
    <w:sectPr w:rsidR="00731500" w:rsidRPr="004759F1" w:rsidSect="00564CAE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DD" w:rsidRDefault="00132EDD" w:rsidP="009E68F9">
      <w:pPr>
        <w:spacing w:after="0" w:line="240" w:lineRule="auto"/>
      </w:pPr>
      <w:r>
        <w:separator/>
      </w:r>
    </w:p>
  </w:endnote>
  <w:endnote w:type="continuationSeparator" w:id="0">
    <w:p w:rsidR="00132EDD" w:rsidRDefault="00132EDD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DD" w:rsidRDefault="00132EDD" w:rsidP="009E68F9">
      <w:pPr>
        <w:spacing w:after="0" w:line="240" w:lineRule="auto"/>
      </w:pPr>
      <w:r>
        <w:separator/>
      </w:r>
    </w:p>
  </w:footnote>
  <w:footnote w:type="continuationSeparator" w:id="0">
    <w:p w:rsidR="00132EDD" w:rsidRDefault="00132EDD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231F6"/>
    <w:rsid w:val="00036D81"/>
    <w:rsid w:val="00043A20"/>
    <w:rsid w:val="00054B74"/>
    <w:rsid w:val="00062A80"/>
    <w:rsid w:val="000726DD"/>
    <w:rsid w:val="00081BED"/>
    <w:rsid w:val="00086DF4"/>
    <w:rsid w:val="000967FE"/>
    <w:rsid w:val="00132EDD"/>
    <w:rsid w:val="00136020"/>
    <w:rsid w:val="00136D9F"/>
    <w:rsid w:val="00157ABE"/>
    <w:rsid w:val="00171FB0"/>
    <w:rsid w:val="0017698B"/>
    <w:rsid w:val="0018284C"/>
    <w:rsid w:val="00183F25"/>
    <w:rsid w:val="00192E9D"/>
    <w:rsid w:val="001A1984"/>
    <w:rsid w:val="001A4AF1"/>
    <w:rsid w:val="00210545"/>
    <w:rsid w:val="00263D7D"/>
    <w:rsid w:val="00264932"/>
    <w:rsid w:val="00265BF5"/>
    <w:rsid w:val="00284F47"/>
    <w:rsid w:val="002856A6"/>
    <w:rsid w:val="00297285"/>
    <w:rsid w:val="002E4330"/>
    <w:rsid w:val="00325B27"/>
    <w:rsid w:val="003831B7"/>
    <w:rsid w:val="003955B7"/>
    <w:rsid w:val="003F6E35"/>
    <w:rsid w:val="00412D10"/>
    <w:rsid w:val="004463B8"/>
    <w:rsid w:val="00453850"/>
    <w:rsid w:val="00467073"/>
    <w:rsid w:val="004759F1"/>
    <w:rsid w:val="004A6328"/>
    <w:rsid w:val="004B51FE"/>
    <w:rsid w:val="004B6CC6"/>
    <w:rsid w:val="004D3763"/>
    <w:rsid w:val="004D7774"/>
    <w:rsid w:val="00507C5A"/>
    <w:rsid w:val="005237DA"/>
    <w:rsid w:val="00532D3A"/>
    <w:rsid w:val="005418BA"/>
    <w:rsid w:val="00564CAE"/>
    <w:rsid w:val="005853A4"/>
    <w:rsid w:val="005E78B3"/>
    <w:rsid w:val="005F1AB1"/>
    <w:rsid w:val="005F5496"/>
    <w:rsid w:val="0061621D"/>
    <w:rsid w:val="0063698B"/>
    <w:rsid w:val="00642798"/>
    <w:rsid w:val="0067124A"/>
    <w:rsid w:val="006D21D2"/>
    <w:rsid w:val="006E50E3"/>
    <w:rsid w:val="006F250A"/>
    <w:rsid w:val="00731500"/>
    <w:rsid w:val="0074777E"/>
    <w:rsid w:val="007A20A3"/>
    <w:rsid w:val="007A3CC5"/>
    <w:rsid w:val="007A412D"/>
    <w:rsid w:val="007B5867"/>
    <w:rsid w:val="007C3B6C"/>
    <w:rsid w:val="007D50B4"/>
    <w:rsid w:val="007E0582"/>
    <w:rsid w:val="007F5CC4"/>
    <w:rsid w:val="00834F9D"/>
    <w:rsid w:val="008A6719"/>
    <w:rsid w:val="008A768B"/>
    <w:rsid w:val="008D48F2"/>
    <w:rsid w:val="009155F3"/>
    <w:rsid w:val="00932A87"/>
    <w:rsid w:val="00940B5E"/>
    <w:rsid w:val="00965037"/>
    <w:rsid w:val="00971250"/>
    <w:rsid w:val="00981166"/>
    <w:rsid w:val="009A491D"/>
    <w:rsid w:val="009C1461"/>
    <w:rsid w:val="009C7059"/>
    <w:rsid w:val="009E68F9"/>
    <w:rsid w:val="009F74B2"/>
    <w:rsid w:val="009F78B9"/>
    <w:rsid w:val="00A1642D"/>
    <w:rsid w:val="00A41C65"/>
    <w:rsid w:val="00A71B19"/>
    <w:rsid w:val="00AA2F00"/>
    <w:rsid w:val="00AA3C23"/>
    <w:rsid w:val="00AC6103"/>
    <w:rsid w:val="00AD28FF"/>
    <w:rsid w:val="00AE4377"/>
    <w:rsid w:val="00B05F7E"/>
    <w:rsid w:val="00B310FD"/>
    <w:rsid w:val="00B46777"/>
    <w:rsid w:val="00B523E9"/>
    <w:rsid w:val="00B67B67"/>
    <w:rsid w:val="00B756E7"/>
    <w:rsid w:val="00B91F21"/>
    <w:rsid w:val="00BA1C74"/>
    <w:rsid w:val="00BC0243"/>
    <w:rsid w:val="00BC1DA9"/>
    <w:rsid w:val="00C10BBB"/>
    <w:rsid w:val="00C12117"/>
    <w:rsid w:val="00C22F3A"/>
    <w:rsid w:val="00C92CE4"/>
    <w:rsid w:val="00CB6A90"/>
    <w:rsid w:val="00D06CAC"/>
    <w:rsid w:val="00D17C04"/>
    <w:rsid w:val="00DA62AF"/>
    <w:rsid w:val="00DA7025"/>
    <w:rsid w:val="00DC3C52"/>
    <w:rsid w:val="00DD3CF0"/>
    <w:rsid w:val="00DD3D5A"/>
    <w:rsid w:val="00E30D65"/>
    <w:rsid w:val="00E367B7"/>
    <w:rsid w:val="00E47574"/>
    <w:rsid w:val="00E91C4A"/>
    <w:rsid w:val="00EA56D1"/>
    <w:rsid w:val="00EA5B87"/>
    <w:rsid w:val="00ED4E74"/>
    <w:rsid w:val="00EE2635"/>
    <w:rsid w:val="00F14CA9"/>
    <w:rsid w:val="00F41F64"/>
    <w:rsid w:val="00F922DE"/>
    <w:rsid w:val="00F952F0"/>
    <w:rsid w:val="00FA3453"/>
    <w:rsid w:val="00FA6DBE"/>
    <w:rsid w:val="00FB1DEC"/>
    <w:rsid w:val="00FE1C74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7</cp:revision>
  <cp:lastPrinted>2017-01-17T18:26:00Z</cp:lastPrinted>
  <dcterms:created xsi:type="dcterms:W3CDTF">2019-07-18T20:14:00Z</dcterms:created>
  <dcterms:modified xsi:type="dcterms:W3CDTF">2019-07-18T20:34:00Z</dcterms:modified>
</cp:coreProperties>
</file>