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8" w:rsidRPr="008F7E48" w:rsidRDefault="008F7E48" w:rsidP="008F7E48">
      <w:pPr>
        <w:numPr>
          <w:ilvl w:val="0"/>
          <w:numId w:val="1"/>
        </w:numPr>
        <w:spacing w:after="160" w:line="259" w:lineRule="auto"/>
        <w:contextualSpacing/>
        <w:rPr>
          <w:rFonts w:ascii="Arial" w:eastAsia="Arial" w:hAnsi="Arial" w:cs="Arial"/>
          <w:b/>
          <w:bCs/>
          <w:color w:val="38761D"/>
          <w:sz w:val="20"/>
          <w:szCs w:val="20"/>
          <w:lang w:eastAsia="fr-FR"/>
        </w:rPr>
      </w:pPr>
      <w:r w:rsidRPr="008F7E48">
        <w:rPr>
          <w:rFonts w:ascii="Arial" w:eastAsia="Arial" w:hAnsi="Arial" w:cs="Arial"/>
          <w:b/>
          <w:bCs/>
          <w:color w:val="38761D"/>
          <w:sz w:val="20"/>
          <w:szCs w:val="20"/>
          <w:lang w:eastAsia="fr-FR"/>
        </w:rPr>
        <w:t xml:space="preserve">CGSS </w:t>
      </w:r>
    </w:p>
    <w:p w:rsidR="008F7E48" w:rsidRPr="008F7E48" w:rsidRDefault="008F7E48" w:rsidP="008F7E48">
      <w:pPr>
        <w:spacing w:after="160" w:line="259" w:lineRule="auto"/>
        <w:rPr>
          <w:rFonts w:ascii="Arial" w:eastAsia="Arial" w:hAnsi="Arial" w:cs="Arial"/>
          <w:sz w:val="20"/>
          <w:szCs w:val="20"/>
          <w:lang w:eastAsia="fr-FR"/>
        </w:rPr>
      </w:pPr>
      <w:r w:rsidRPr="008F7E48">
        <w:rPr>
          <w:rFonts w:ascii="Arial" w:eastAsia="Arial" w:hAnsi="Arial" w:cs="Arial"/>
          <w:sz w:val="20"/>
          <w:szCs w:val="20"/>
          <w:lang w:eastAsia="fr-FR"/>
        </w:rPr>
        <w:t>La CGSS a mis en ligne un document d’accompagnement sur les mesures prises par le gouvernement notamment concernant le recouvrement des cotisations sociales : https://www.cgss-martinique.fr/images/stories/documents/urgences/CGSS_Dossier_Presse_COVID-1</w:t>
      </w:r>
    </w:p>
    <w:p w:rsidR="008F7E48" w:rsidRPr="008F7E48" w:rsidRDefault="008F7E48" w:rsidP="008F7E48">
      <w:pPr>
        <w:spacing w:after="160" w:line="259" w:lineRule="auto"/>
        <w:rPr>
          <w:rFonts w:ascii="Arial" w:eastAsia="Arial" w:hAnsi="Arial" w:cs="Arial"/>
          <w:b/>
          <w:color w:val="353744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9"/>
        <w:gridCol w:w="4589"/>
      </w:tblGrid>
      <w:tr w:rsidR="008F7E48" w:rsidRPr="008F7E48" w:rsidTr="00295141">
        <w:tc>
          <w:tcPr>
            <w:tcW w:w="5172" w:type="dxa"/>
          </w:tcPr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  <w:r w:rsidRPr="008F7E48"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  <w:t>Contact : CGSS MARTINIQUE</w:t>
            </w: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  <w:r w:rsidRPr="008F7E48"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  <w:t>Madame Lorry MARIGNAN</w:t>
            </w: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</w:tc>
        <w:tc>
          <w:tcPr>
            <w:tcW w:w="5172" w:type="dxa"/>
          </w:tcPr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</w:p>
          <w:p w:rsidR="008F7E48" w:rsidRPr="008F7E48" w:rsidRDefault="008F7E48" w:rsidP="008F7E48">
            <w:pPr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</w:pPr>
            <w:r w:rsidRPr="008F7E48">
              <w:rPr>
                <w:rFonts w:ascii="Arial" w:eastAsia="Arial" w:hAnsi="Arial" w:cs="Arial"/>
                <w:b/>
                <w:color w:val="353744"/>
                <w:sz w:val="20"/>
                <w:szCs w:val="20"/>
              </w:rPr>
              <w:t>Tel : 05-96-66-51-95</w:t>
            </w:r>
          </w:p>
        </w:tc>
      </w:tr>
    </w:tbl>
    <w:p w:rsidR="000B38F4" w:rsidRDefault="000B38F4">
      <w:bookmarkStart w:id="0" w:name="_GoBack"/>
      <w:bookmarkEnd w:id="0"/>
    </w:p>
    <w:sectPr w:rsidR="000B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E4E"/>
    <w:multiLevelType w:val="hybridMultilevel"/>
    <w:tmpl w:val="373EC148"/>
    <w:lvl w:ilvl="0" w:tplc="47C0FC5E">
      <w:start w:val="4"/>
      <w:numFmt w:val="decimal"/>
      <w:lvlText w:val="%1."/>
      <w:lvlJc w:val="left"/>
      <w:pPr>
        <w:ind w:left="1080" w:hanging="360"/>
      </w:pPr>
      <w:rPr>
        <w:rFonts w:hint="default"/>
        <w:color w:val="38761D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8"/>
    <w:rsid w:val="000B38F4"/>
    <w:rsid w:val="008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E48"/>
    <w:pPr>
      <w:spacing w:after="0" w:line="240" w:lineRule="auto"/>
    </w:pPr>
    <w:rPr>
      <w:rFonts w:ascii="Calibri" w:eastAsia="Calibri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E48"/>
    <w:pPr>
      <w:spacing w:after="0" w:line="240" w:lineRule="auto"/>
    </w:pPr>
    <w:rPr>
      <w:rFonts w:ascii="Calibri" w:eastAsia="Calibri" w:hAnsi="Calibri" w:cs="Calibr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CHOLLEY Philippe</dc:creator>
  <cp:lastModifiedBy>CHOLLEY Philippe</cp:lastModifiedBy>
  <cp:revision>1</cp:revision>
  <dcterms:created xsi:type="dcterms:W3CDTF">2020-11-25T12:43:00Z</dcterms:created>
  <dcterms:modified xsi:type="dcterms:W3CDTF">2020-11-25T12:43:00Z</dcterms:modified>
</cp:coreProperties>
</file>