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8612"/>
        <w:gridCol w:w="513"/>
      </w:tblGrid>
      <w:tr w:rsidR="00A46300" w:rsidRPr="00A46300" w:rsidTr="00A46300">
        <w:trPr>
          <w:tblCellSpacing w:w="12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04"/>
            </w:tblGrid>
            <w:tr w:rsidR="00A46300" w:rsidRPr="00A463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12"/>
                    <w:gridCol w:w="6892"/>
                  </w:tblGrid>
                  <w:tr w:rsidR="00A46300" w:rsidTr="000F2B8F">
                    <w:tc>
                      <w:tcPr>
                        <w:tcW w:w="1612" w:type="dxa"/>
                      </w:tcPr>
                      <w:p w:rsidR="00A46300" w:rsidRDefault="00A46300" w:rsidP="00A4630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5A"/>
                            <w:sz w:val="18"/>
                            <w:szCs w:val="18"/>
                            <w:lang w:eastAsia="fr-FR"/>
                          </w:rPr>
                        </w:pPr>
                        <w:r w:rsidRPr="00F02C54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7568B0D2" wp14:editId="4C546784">
                              <wp:extent cx="565151" cy="664634"/>
                              <wp:effectExtent l="19050" t="0" r="6349" b="0"/>
                              <wp:docPr id="1" name="Image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l="31722" t="31294" r="61809" b="5553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5151" cy="6646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92" w:type="dxa"/>
                      </w:tcPr>
                      <w:p w:rsidR="00D623E7" w:rsidRDefault="00D623E7" w:rsidP="00A46300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5A"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D623E7" w:rsidRDefault="00D623E7" w:rsidP="00A46300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5A"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0F2B8F" w:rsidRDefault="00A46300" w:rsidP="00A46300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5A"/>
                            <w:sz w:val="18"/>
                            <w:szCs w:val="18"/>
                            <w:lang w:eastAsia="fr-FR"/>
                          </w:rPr>
                        </w:pPr>
                        <w:r w:rsidRPr="00A463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5A"/>
                            <w:sz w:val="18"/>
                            <w:szCs w:val="18"/>
                            <w:lang w:eastAsia="fr-FR"/>
                          </w:rPr>
                          <w:t>Avis de marché</w:t>
                        </w:r>
                      </w:p>
                      <w:p w:rsidR="00A46300" w:rsidRPr="000F2B8F" w:rsidRDefault="00A46300" w:rsidP="000F2B8F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A46300" w:rsidRPr="00A46300" w:rsidRDefault="00A46300" w:rsidP="00A463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46300" w:rsidRPr="00A46300" w:rsidRDefault="00A46300" w:rsidP="00A463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46300" w:rsidRPr="00A46300" w:rsidTr="00A46300">
        <w:trPr>
          <w:tblCellSpacing w:w="12" w:type="dxa"/>
        </w:trPr>
        <w:tc>
          <w:tcPr>
            <w:tcW w:w="250" w:type="pct"/>
            <w:vAlign w:val="center"/>
            <w:hideMark/>
          </w:tcPr>
          <w:p w:rsidR="00A46300" w:rsidRPr="00A46300" w:rsidRDefault="00A46300" w:rsidP="00A4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00" w:type="pct"/>
            <w:vAlign w:val="center"/>
            <w:hideMark/>
          </w:tcPr>
          <w:p w:rsidR="00A46300" w:rsidRPr="00A46300" w:rsidRDefault="00A46300" w:rsidP="00A4630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A4630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Département(s) de publication : </w:t>
            </w:r>
            <w:r w:rsidRPr="00A46300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  <w:t>972</w:t>
            </w:r>
            <w:r w:rsidRPr="00A4630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Annonce No </w:t>
            </w:r>
            <w:r w:rsidRPr="00A46300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  <w:t>22-12107</w:t>
            </w:r>
          </w:p>
          <w:p w:rsidR="00A46300" w:rsidRPr="00A46300" w:rsidRDefault="00E3314B" w:rsidP="00A4630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46300" w:rsidRPr="00A46300" w:rsidRDefault="00E3314B" w:rsidP="00A4630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hyperlink r:id="rId7" w:anchor="I" w:history="1">
              <w:r w:rsidR="00A46300" w:rsidRPr="00A46300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I.</w:t>
              </w:r>
            </w:hyperlink>
            <w:r w:rsidR="00A46300" w:rsidRPr="00A4630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</w:t>
            </w:r>
            <w:hyperlink r:id="rId8" w:anchor="II" w:history="1">
              <w:r w:rsidR="00A46300" w:rsidRPr="00A46300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II.</w:t>
              </w:r>
            </w:hyperlink>
            <w:r w:rsidR="00A46300" w:rsidRPr="00A4630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</w:t>
            </w:r>
            <w:hyperlink r:id="rId9" w:anchor="III" w:history="1">
              <w:r w:rsidR="00A46300" w:rsidRPr="00A46300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III.</w:t>
              </w:r>
            </w:hyperlink>
            <w:r w:rsidR="00A46300" w:rsidRPr="00A4630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</w:t>
            </w:r>
            <w:hyperlink r:id="rId10" w:anchor="IV" w:history="1">
              <w:r w:rsidR="00A46300" w:rsidRPr="00A46300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IV.</w:t>
              </w:r>
            </w:hyperlink>
            <w:r w:rsidR="00A46300" w:rsidRPr="00A4630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</w:t>
            </w:r>
            <w:hyperlink r:id="rId11" w:anchor="V" w:history="1">
              <w:r w:rsidR="00A46300" w:rsidRPr="00A46300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V.</w:t>
              </w:r>
            </w:hyperlink>
            <w:r w:rsidR="00A46300" w:rsidRPr="00A4630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</w:t>
            </w:r>
            <w:hyperlink r:id="rId12" w:anchor="VI" w:history="1">
              <w:r w:rsidR="00A46300" w:rsidRPr="00A46300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VI.</w:t>
              </w:r>
            </w:hyperlink>
          </w:p>
          <w:p w:rsidR="00A46300" w:rsidRPr="00A46300" w:rsidRDefault="00A46300" w:rsidP="00A463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lang w:eastAsia="fr-FR"/>
              </w:rPr>
            </w:pPr>
            <w:r w:rsidRPr="00A46300"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lang w:eastAsia="fr-FR"/>
              </w:rPr>
              <w:t>FNS SIMPLE AVIS DE MARCHÉ</w:t>
            </w:r>
          </w:p>
          <w:p w:rsidR="00A46300" w:rsidRPr="00A46300" w:rsidRDefault="00A46300" w:rsidP="00A46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  <w:r w:rsidRPr="00A46300"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  <w:t>SECTION I : IDENTIFICATION DE L'ACHETEUR</w:t>
            </w:r>
          </w:p>
          <w:tbl>
            <w:tblPr>
              <w:tblW w:w="5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39"/>
              <w:gridCol w:w="8468"/>
            </w:tblGrid>
            <w:tr w:rsidR="00A46300" w:rsidRPr="00A46300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434343"/>
                      <w:sz w:val="18"/>
                      <w:szCs w:val="18"/>
                      <w:u w:val="single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Nom complet de l'acheteur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Ville du Lamentin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Type de Numéro national d'indentification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SIRET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N° National d'identification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21972213900017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Ville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Le LAMENTIN MARTINIQUE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Code Postal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97232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Groupement de commandes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Non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Département(s) de publication : </w:t>
                  </w: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434343"/>
                      <w:sz w:val="18"/>
                      <w:szCs w:val="18"/>
                      <w:lang w:eastAsia="fr-FR"/>
                    </w:rPr>
                    <w:t>972</w:t>
                  </w:r>
                </w:p>
              </w:tc>
            </w:tr>
          </w:tbl>
          <w:p w:rsidR="00A46300" w:rsidRPr="00A46300" w:rsidRDefault="00A46300" w:rsidP="00A46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  <w:r w:rsidRPr="00A46300"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  <w:t>SECTION 2 : COMMUNICATION</w:t>
            </w: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30"/>
              <w:gridCol w:w="6774"/>
            </w:tblGrid>
            <w:tr w:rsidR="00A46300" w:rsidRPr="00A46300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434343"/>
                      <w:sz w:val="18"/>
                      <w:szCs w:val="18"/>
                      <w:u w:val="single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Lien vers le profil d'acheteur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www.e-marchespublics.com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Identifiant interne de la consultation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22S0001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Intégralité des documents sur le profil d'acheteur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Oui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Utilisation de moyens de communication non communément disponibles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Oui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URL de l'outil non communément disponible mis à disposition pour recevoir les réponses électroniques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http://www.e-marchespublics.com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Nom du contact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Monsieur Xavier JOLYOT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Adresse mail du contact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support@dematis.com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Numéro de téléphone du contact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+33 0172365548</w:t>
                  </w:r>
                </w:p>
              </w:tc>
            </w:tr>
          </w:tbl>
          <w:p w:rsidR="00A46300" w:rsidRPr="00A46300" w:rsidRDefault="00A46300" w:rsidP="00A46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  <w:r w:rsidRPr="00A46300"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  <w:t>SECTION 3 : PROCEDURE</w:t>
            </w: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30"/>
              <w:gridCol w:w="6774"/>
            </w:tblGrid>
            <w:tr w:rsidR="00A46300" w:rsidRPr="00A46300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434343"/>
                      <w:sz w:val="18"/>
                      <w:szCs w:val="18"/>
                      <w:u w:val="single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Type de procédure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Procédure adaptée ouverte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Conditions de participation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aptitude à exercer l'activité professionnelle - conditions / moyens de preuve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Lettre de candidature Dc1, Déclaration du candidat Dc2, copie Du jugement prononcé si le candidat est en redressement judiciaire, extrait Kbis ou DUME (Document Unique des Marchés Européens (Adresse : https://dume.chorus-pro.gouv.fr).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capacité économique et financière - conditions / moyens de preuve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Déclaration du chiffre d'affaires des 3 dernières années, attestations d'assurance en cours de validité, déclaration appropriée de banque si la société est nouvellement créée.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capacités techniques et professionnelles - conditions / moyens de preuve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Références professionnelles, moyens humains et matériels, certificats de bonne exécution.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Technique d'achat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Accord-cadre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Date et heure limite de réception des plis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15 mars 2022 - 12:00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Présentation des offres par catalogue électronique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Interdite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Réduction du nombre de candidats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Non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Possibilité d'attribution sans négociation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Oui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L'acheteur exige la présentations de variantes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Non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Identification des catégories d'acheteurs intervenant (si accord-cadre)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Collectivité Territoriale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Critères d'attribution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Prix : 70 % - Délais d'intervention : 30 %</w:t>
                  </w:r>
                </w:p>
              </w:tc>
            </w:tr>
          </w:tbl>
          <w:p w:rsidR="00A46300" w:rsidRPr="00A46300" w:rsidRDefault="00A46300" w:rsidP="00A46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  <w:r w:rsidRPr="00A46300"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  <w:t>SECTION 4 : IDENTIFICATION DU MARCHÉ</w:t>
            </w:r>
          </w:p>
          <w:tbl>
            <w:tblPr>
              <w:tblW w:w="5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3"/>
              <w:gridCol w:w="8480"/>
            </w:tblGrid>
            <w:tr w:rsidR="00A46300" w:rsidRPr="00A46300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434343"/>
                      <w:sz w:val="18"/>
                      <w:szCs w:val="18"/>
                      <w:u w:val="single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Intitulé du marché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Protection contre les parasites (dératisation - désinsectisation - désinfection)</w:t>
                  </w:r>
                </w:p>
              </w:tc>
            </w:tr>
          </w:tbl>
          <w:p w:rsidR="00A46300" w:rsidRPr="00A46300" w:rsidRDefault="00A46300" w:rsidP="00A46300">
            <w:pPr>
              <w:spacing w:after="0" w:line="240" w:lineRule="auto"/>
              <w:rPr>
                <w:rFonts w:ascii="Arial" w:eastAsia="Times New Roman" w:hAnsi="Arial" w:cs="Arial"/>
                <w:vanish/>
                <w:color w:val="434343"/>
                <w:sz w:val="18"/>
                <w:szCs w:val="18"/>
                <w:lang w:eastAsia="fr-FR"/>
              </w:rPr>
            </w:pPr>
          </w:p>
          <w:tbl>
            <w:tblPr>
              <w:tblW w:w="5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45"/>
              <w:gridCol w:w="8456"/>
            </w:tblGrid>
            <w:tr w:rsidR="00A46300" w:rsidRPr="00A46300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Code CPV principal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Descripteur principal : 90922000</w:t>
                  </w:r>
                </w:p>
              </w:tc>
            </w:tr>
          </w:tbl>
          <w:p w:rsidR="00A46300" w:rsidRPr="00A46300" w:rsidRDefault="00A46300" w:rsidP="00A46300">
            <w:pPr>
              <w:spacing w:after="0" w:line="240" w:lineRule="auto"/>
              <w:rPr>
                <w:rFonts w:ascii="Arial" w:eastAsia="Times New Roman" w:hAnsi="Arial" w:cs="Arial"/>
                <w:vanish/>
                <w:color w:val="434343"/>
                <w:sz w:val="18"/>
                <w:szCs w:val="18"/>
                <w:lang w:eastAsia="fr-FR"/>
              </w:rPr>
            </w:pP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54"/>
              <w:gridCol w:w="6726"/>
            </w:tblGrid>
            <w:tr w:rsidR="00A46300" w:rsidRPr="00A46300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Type de marché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Services</w:t>
                  </w:r>
                </w:p>
              </w:tc>
            </w:tr>
          </w:tbl>
          <w:p w:rsidR="00A46300" w:rsidRPr="00A46300" w:rsidRDefault="00A46300" w:rsidP="00A46300">
            <w:pPr>
              <w:spacing w:after="0" w:line="240" w:lineRule="auto"/>
              <w:rPr>
                <w:rFonts w:ascii="Arial" w:eastAsia="Times New Roman" w:hAnsi="Arial" w:cs="Arial"/>
                <w:vanish/>
                <w:color w:val="434343"/>
                <w:sz w:val="18"/>
                <w:szCs w:val="18"/>
                <w:lang w:eastAsia="fr-FR"/>
              </w:rPr>
            </w:pP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"/>
              <w:gridCol w:w="37"/>
              <w:gridCol w:w="6761"/>
            </w:tblGrid>
            <w:tr w:rsidR="00A46300" w:rsidRPr="00A46300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Description succincte du marché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Dératisation - désinsectisation - désinfection</w:t>
                  </w:r>
                </w:p>
              </w:tc>
            </w:tr>
          </w:tbl>
          <w:p w:rsidR="00A46300" w:rsidRPr="00A46300" w:rsidRDefault="00A46300" w:rsidP="00A46300">
            <w:pPr>
              <w:spacing w:after="0" w:line="240" w:lineRule="auto"/>
              <w:rPr>
                <w:rFonts w:ascii="Arial" w:eastAsia="Times New Roman" w:hAnsi="Arial" w:cs="Arial"/>
                <w:vanish/>
                <w:color w:val="434343"/>
                <w:sz w:val="18"/>
                <w:szCs w:val="18"/>
                <w:lang w:eastAsia="fr-FR"/>
              </w:rPr>
            </w:pP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34"/>
              <w:gridCol w:w="6766"/>
            </w:tblGrid>
            <w:tr w:rsidR="00A46300" w:rsidRPr="00A46300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Lieu principal d'exécution du marché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Bâtiments com</w:t>
                  </w:r>
                  <w:r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munaux</w:t>
                  </w: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 xml:space="preserve"> (administratifs, écoles, crèches...)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Durée du marché (en mois)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12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Valeur estimée (H.T.)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offre la moins chère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110599.08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offre la plus chère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147465.44</w:t>
                  </w:r>
                </w:p>
              </w:tc>
            </w:tr>
          </w:tbl>
          <w:p w:rsidR="00A46300" w:rsidRPr="00A46300" w:rsidRDefault="00A46300" w:rsidP="00A46300">
            <w:pPr>
              <w:spacing w:after="0" w:line="240" w:lineRule="auto"/>
              <w:rPr>
                <w:rFonts w:ascii="Arial" w:eastAsia="Times New Roman" w:hAnsi="Arial" w:cs="Arial"/>
                <w:vanish/>
                <w:color w:val="434343"/>
                <w:sz w:val="18"/>
                <w:szCs w:val="18"/>
                <w:lang w:eastAsia="fr-FR"/>
              </w:rPr>
            </w:pP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"/>
              <w:gridCol w:w="32"/>
              <w:gridCol w:w="6771"/>
            </w:tblGrid>
            <w:tr w:rsidR="00A46300" w:rsidRPr="00A46300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La consultation comporte des tranches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Non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La consultation prévoit une réservation de tout ou partie du marché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Non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Marché alloti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Non</w:t>
                  </w:r>
                </w:p>
              </w:tc>
            </w:tr>
          </w:tbl>
          <w:p w:rsidR="00A46300" w:rsidRPr="00A46300" w:rsidRDefault="00A46300" w:rsidP="00A46300">
            <w:pPr>
              <w:spacing w:after="0" w:line="240" w:lineRule="auto"/>
              <w:rPr>
                <w:rFonts w:ascii="Arial" w:eastAsia="Times New Roman" w:hAnsi="Arial" w:cs="Arial"/>
                <w:vanish/>
                <w:color w:val="434343"/>
                <w:sz w:val="18"/>
                <w:szCs w:val="18"/>
                <w:lang w:eastAsia="fr-FR"/>
              </w:rPr>
            </w:pP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35"/>
              <w:gridCol w:w="6764"/>
            </w:tblGrid>
            <w:tr w:rsidR="00A46300" w:rsidRPr="00A46300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Mots descripteurs : </w:t>
                  </w: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Dératisation, désinsectisation</w:t>
                  </w:r>
                </w:p>
              </w:tc>
            </w:tr>
          </w:tbl>
          <w:p w:rsidR="00A46300" w:rsidRPr="00A46300" w:rsidRDefault="00A46300" w:rsidP="00A46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  <w:r w:rsidRPr="00A46300"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  <w:t>SECTION 5 : LOTS</w:t>
            </w:r>
          </w:p>
          <w:p w:rsidR="00A46300" w:rsidRPr="00A46300" w:rsidRDefault="00A46300" w:rsidP="00A4630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A46300">
              <w:rPr>
                <w:rFonts w:ascii="Arial" w:eastAsia="Times New Roman" w:hAnsi="Arial" w:cs="Arial"/>
                <w:color w:val="5A5A5A"/>
                <w:sz w:val="16"/>
                <w:szCs w:val="16"/>
                <w:lang w:eastAsia="fr-FR"/>
              </w:rPr>
              <w:t>Ce bloc n'est pas accessible car l'objet n'est pas alloti.</w:t>
            </w:r>
          </w:p>
          <w:p w:rsidR="00A46300" w:rsidRPr="00A46300" w:rsidRDefault="00A46300" w:rsidP="00A463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  <w:r w:rsidRPr="00A46300"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  <w:t>SECTION 6 : INFORMATIONS COMPLEMENTAIRES</w:t>
            </w: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30"/>
              <w:gridCol w:w="6774"/>
            </w:tblGrid>
            <w:tr w:rsidR="00A46300" w:rsidRPr="00A46300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434343"/>
                      <w:sz w:val="18"/>
                      <w:szCs w:val="18"/>
                      <w:u w:val="single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Visite obligatoire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Non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Autres informations complémentaires :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 xml:space="preserve">Marché de 12 mois, reconductible 3 fois soit une durée maximale de 48 mois. </w:t>
                  </w:r>
                  <w:r w:rsidR="000A4BE5" w:rsidRPr="000A4BE5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 xml:space="preserve">Remise des offres par voie dématérialisée uniquement. </w:t>
                  </w:r>
                  <w:bookmarkStart w:id="0" w:name="_GoBack"/>
                  <w:bookmarkEnd w:id="0"/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 xml:space="preserve">Renseignements techniques Madame Jacqueline THEOPHILE-CATHERINE, Direction des Services Techniques Municipaux, Service Logistique Avenue Nelson MANDELA Petit Manoir, Tél 0596 30 00 70 - courriel : jtheophilecatherine@mairie-lelamentin.fr. Renseignements administratifs : Madame Gisèle RENARD Direction des Finances et de la Commande Publique, Services des Marchés Publics, Avenue Nelson MANDELA Petit Manoir, Tél. : 0596 30 07 52 Courriel : grenard@mairie-lelamentin.fr. Négociation autorisée. En cas d'avance, garantie à première demande exigée. Forme juridique que devra revêtir le groupement d'opérateurs économiques attributaire du marché : pas de forme juridique imposée. En cas d'attribution du marché à un </w:t>
                  </w:r>
                  <w:r w:rsidRPr="00A46300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lastRenderedPageBreak/>
                    <w:t>groupement conjoint, le mandataire du groupement sera solidaire, pour l'exécution du marché, de chacun des membres du groupement pour ses obligations contractuelles. Modalités essentielles de financement et de paiement : financée par le Budget Communal - mode de paiement : Virement bancaire (Mandat administratif). - Délai de paiement : 30 jours. Justifications à produire quant aux qualités et capacités du candidat : Dc1 lettre de candidature -Dc2 Déclaration du candidat, déclaration du Chiffre d'affaires, Références professionnelles, Certificats de bonne exécution, Moyens humains et matériels, Attestation d'assurance. Justificatifs relatifs à l'offre : Contrat, bordereaux de prix unitaire, Devis quantitatif estimatif, Cahier des charges. Délai de validité de l'offre : 120 jours. En cas de difficulté ou pour toute information relative au téléchargement, les candidats devront impérativement s'adresser à la société Dématis à l'adresse suivante : http://www.e-marchespublics.com - téléphone 01 72 36 55 48 - télécopieur : 01 72 70 55 57 ou le support hotline via le système de tchat</w:t>
                  </w:r>
                  <w:r w:rsidR="00543C33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.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Default="00A46300" w:rsidP="00A463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  <w:p w:rsidR="00A46300" w:rsidRDefault="00A46300" w:rsidP="00A46300">
                  <w:pPr>
                    <w:tabs>
                      <w:tab w:val="left" w:pos="5299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Le Lamentin, le 14 Février 2022</w:t>
                  </w:r>
                </w:p>
                <w:p w:rsidR="00A46300" w:rsidRPr="00A46300" w:rsidRDefault="00A46300" w:rsidP="00A46300">
                  <w:pPr>
                    <w:tabs>
                      <w:tab w:val="left" w:pos="5299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  <w:t>Le Pouvoir Adjudicateur</w:t>
                  </w:r>
                </w:p>
              </w:tc>
            </w:tr>
            <w:tr w:rsidR="00A46300" w:rsidRPr="00A46300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6300" w:rsidRPr="00A46300" w:rsidRDefault="00A46300" w:rsidP="00A463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46300" w:rsidRPr="00A46300" w:rsidRDefault="00A46300" w:rsidP="00A46300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46300" w:rsidRPr="00A46300" w:rsidRDefault="00A46300" w:rsidP="00A4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F7269" w:rsidRDefault="000F7269"/>
    <w:sectPr w:rsidR="000F7269" w:rsidSect="00A4630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4B" w:rsidRDefault="00E3314B" w:rsidP="00D623E7">
      <w:pPr>
        <w:spacing w:after="0" w:line="240" w:lineRule="auto"/>
      </w:pPr>
      <w:r>
        <w:separator/>
      </w:r>
    </w:p>
  </w:endnote>
  <w:endnote w:type="continuationSeparator" w:id="0">
    <w:p w:rsidR="00E3314B" w:rsidRDefault="00E3314B" w:rsidP="00D6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4B" w:rsidRDefault="00E3314B" w:rsidP="00D623E7">
      <w:pPr>
        <w:spacing w:after="0" w:line="240" w:lineRule="auto"/>
      </w:pPr>
      <w:r>
        <w:separator/>
      </w:r>
    </w:p>
  </w:footnote>
  <w:footnote w:type="continuationSeparator" w:id="0">
    <w:p w:rsidR="00E3314B" w:rsidRDefault="00E3314B" w:rsidP="00D62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00"/>
    <w:rsid w:val="000A4BE5"/>
    <w:rsid w:val="000A4DB5"/>
    <w:rsid w:val="000F2B8F"/>
    <w:rsid w:val="000F7269"/>
    <w:rsid w:val="00543C33"/>
    <w:rsid w:val="00A46300"/>
    <w:rsid w:val="00D623E7"/>
    <w:rsid w:val="00E3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A2466-5CA5-4FA1-A6B1-F7A14CB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a">
    <w:name w:val="data"/>
    <w:basedOn w:val="Policepardfaut"/>
    <w:rsid w:val="00A46300"/>
  </w:style>
  <w:style w:type="character" w:styleId="Lienhypertexte">
    <w:name w:val="Hyperlink"/>
    <w:basedOn w:val="Policepardfaut"/>
    <w:uiPriority w:val="99"/>
    <w:semiHidden/>
    <w:unhideWhenUsed/>
    <w:rsid w:val="00A46300"/>
    <w:rPr>
      <w:color w:val="0000FF"/>
      <w:u w:val="single"/>
    </w:rPr>
  </w:style>
  <w:style w:type="paragraph" w:customStyle="1" w:styleId="titresection0">
    <w:name w:val="titresection0"/>
    <w:basedOn w:val="Normal"/>
    <w:rsid w:val="00A4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section">
    <w:name w:val="titresection"/>
    <w:basedOn w:val="Normal"/>
    <w:rsid w:val="00A4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ld">
    <w:name w:val="bold"/>
    <w:basedOn w:val="Policepardfaut"/>
    <w:rsid w:val="00A46300"/>
  </w:style>
  <w:style w:type="character" w:customStyle="1" w:styleId="note">
    <w:name w:val="note"/>
    <w:basedOn w:val="Policepardfaut"/>
    <w:rsid w:val="00A46300"/>
  </w:style>
  <w:style w:type="table" w:styleId="Grilledutableau">
    <w:name w:val="Table Grid"/>
    <w:basedOn w:val="TableauNormal"/>
    <w:uiPriority w:val="39"/>
    <w:rsid w:val="00A4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3E7"/>
  </w:style>
  <w:style w:type="paragraph" w:styleId="Pieddepage">
    <w:name w:val="footer"/>
    <w:basedOn w:val="Normal"/>
    <w:link w:val="PieddepageCar"/>
    <w:uiPriority w:val="99"/>
    <w:unhideWhenUsed/>
    <w:rsid w:val="00D6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sie.boamp.fr/pls/saisie/ApercuAnnonce.html?TheId=418203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isie.boamp.fr/pls/saisie/ApercuAnnonce.html?TheId=4182036" TargetMode="External"/><Relationship Id="rId12" Type="http://schemas.openxmlformats.org/officeDocument/2006/relationships/hyperlink" Target="https://saisie.boamp.fr/pls/saisie/ApercuAnnonce.html?TheId=418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aisie.boamp.fr/pls/saisie/ApercuAnnonce.html?TheId=4182036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aisie.boamp.fr/pls/saisie/ApercuAnnonce.html?TheId=418203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aisie.boamp.fr/pls/saisie/ApercuAnnonce.html?TheId=41820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 Gisèle</dc:creator>
  <cp:keywords/>
  <dc:description/>
  <cp:lastModifiedBy>RENARD Gisèle</cp:lastModifiedBy>
  <cp:revision>5</cp:revision>
  <dcterms:created xsi:type="dcterms:W3CDTF">2022-02-14T18:20:00Z</dcterms:created>
  <dcterms:modified xsi:type="dcterms:W3CDTF">2022-02-14T19:08:00Z</dcterms:modified>
</cp:coreProperties>
</file>