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8612"/>
        <w:gridCol w:w="513"/>
      </w:tblGrid>
      <w:tr w:rsidR="00B3252C" w:rsidRPr="00B3252C" w:rsidTr="00B3252C">
        <w:trPr>
          <w:tblCellSpacing w:w="12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04"/>
            </w:tblGrid>
            <w:tr w:rsidR="00B3252C" w:rsidRPr="00B325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87"/>
                    <w:gridCol w:w="5332"/>
                  </w:tblGrid>
                  <w:tr w:rsidR="00B3252C" w:rsidTr="00BC10E7">
                    <w:tc>
                      <w:tcPr>
                        <w:tcW w:w="1187" w:type="dxa"/>
                      </w:tcPr>
                      <w:p w:rsidR="00B3252C" w:rsidRDefault="00BC10E7" w:rsidP="00B3252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  <w:r w:rsidRPr="00F02C5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6E250A3" wp14:editId="033C284D">
                              <wp:extent cx="381000" cy="431800"/>
                              <wp:effectExtent l="0" t="0" r="0" b="6350"/>
                              <wp:docPr id="1" name="Imag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31722" t="31294" r="61809" b="555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245" cy="4320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32" w:type="dxa"/>
                      </w:tcPr>
                      <w:p w:rsidR="00BC10E7" w:rsidRDefault="00BC10E7" w:rsidP="00BC10E7">
                        <w:pPr>
                          <w:ind w:left="459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B3252C" w:rsidRDefault="00B3252C" w:rsidP="00BC10E7">
                        <w:pPr>
                          <w:ind w:left="459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  <w:r w:rsidRPr="00B32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  <w:t>Avis d'attribution</w:t>
                        </w:r>
                      </w:p>
                    </w:tc>
                  </w:tr>
                </w:tbl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3252C" w:rsidRPr="00B3252C" w:rsidRDefault="00B3252C" w:rsidP="00B32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3252C" w:rsidRPr="00B3252C" w:rsidTr="00B3252C">
        <w:trPr>
          <w:tblCellSpacing w:w="12" w:type="dxa"/>
        </w:trPr>
        <w:tc>
          <w:tcPr>
            <w:tcW w:w="250" w:type="pct"/>
            <w:vAlign w:val="center"/>
            <w:hideMark/>
          </w:tcPr>
          <w:p w:rsidR="00B3252C" w:rsidRPr="00B3252C" w:rsidRDefault="00B3252C" w:rsidP="00B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0" w:type="pct"/>
            <w:vAlign w:val="center"/>
            <w:hideMark/>
          </w:tcPr>
          <w:p w:rsidR="00B3252C" w:rsidRDefault="00B3252C" w:rsidP="00B325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  <w:p w:rsidR="00B3252C" w:rsidRPr="00B3252C" w:rsidRDefault="00B3252C" w:rsidP="00B325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  <w:r w:rsidRPr="00B3252C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  <w:t>SECTION 1 : REFERENCE DE L'AVIS INITIAL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6819"/>
            </w:tblGrid>
            <w:tr w:rsidR="00B3252C" w:rsidRPr="00B3252C">
              <w:trPr>
                <w:tblCellSpacing w:w="15" w:type="dxa"/>
              </w:trPr>
              <w:tc>
                <w:tcPr>
                  <w:tcW w:w="50" w:type="pct"/>
                  <w:noWrap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Annonce N° 22-32079</w:t>
                  </w:r>
                </w:p>
              </w:tc>
              <w:tc>
                <w:tcPr>
                  <w:tcW w:w="4950" w:type="pct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B3252C" w:rsidRPr="00B3252C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Mis en ligne sur le site </w:t>
                  </w:r>
                  <w:hyperlink r:id="rId5" w:tgtFrame="_blank" w:tooltip="Voir la publication sur BOAMP.fr" w:history="1">
                    <w:r w:rsidRPr="00B3252C">
                      <w:rPr>
                        <w:rFonts w:ascii="Times New Roman" w:eastAsia="Times New Roman" w:hAnsi="Times New Roman" w:cs="Times New Roman"/>
                        <w:color w:val="222F81"/>
                        <w:sz w:val="18"/>
                        <w:szCs w:val="18"/>
                        <w:lang w:eastAsia="fr-FR"/>
                      </w:rPr>
                      <w:t>www.boamp.fr</w:t>
                    </w:r>
                  </w:hyperlink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 du </w:t>
                  </w: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434343"/>
                      <w:sz w:val="18"/>
                      <w:szCs w:val="18"/>
                      <w:lang w:eastAsia="fr-FR"/>
                    </w:rPr>
                    <w:t>03/03/2022</w:t>
                  </w: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 au </w:t>
                  </w: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434343"/>
                      <w:sz w:val="18"/>
                      <w:szCs w:val="18"/>
                      <w:lang w:eastAsia="fr-FR"/>
                    </w:rPr>
                    <w:t>22/03/2022</w:t>
                  </w:r>
                </w:p>
              </w:tc>
            </w:tr>
            <w:tr w:rsidR="00B3252C" w:rsidRPr="00B3252C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B3252C" w:rsidRPr="00B3252C" w:rsidRDefault="00B3252C" w:rsidP="00B325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  <w:r w:rsidRPr="00B3252C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  <w:t>SECTION 2 : IDENTIFICATEUR DE L'ACHETEUR</w:t>
            </w:r>
          </w:p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39"/>
              <w:gridCol w:w="8468"/>
            </w:tblGrid>
            <w:tr w:rsidR="00B3252C" w:rsidRPr="00B3252C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18"/>
                      <w:szCs w:val="18"/>
                      <w:u w:val="single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Nom complet de l'acheteur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Ville du Lamentin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Type de Numéro national d'indentification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SIRET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N° National d'identification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21972213900017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Ville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Le Lamentin Martinique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Code Postal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97232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Groupement de commandes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Non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Département(s) de publication : </w:t>
                  </w: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434343"/>
                      <w:sz w:val="18"/>
                      <w:szCs w:val="18"/>
                      <w:lang w:eastAsia="fr-FR"/>
                    </w:rPr>
                    <w:t>972</w:t>
                  </w:r>
                </w:p>
              </w:tc>
            </w:tr>
          </w:tbl>
          <w:p w:rsidR="00B3252C" w:rsidRPr="00B3252C" w:rsidRDefault="00B3252C" w:rsidP="00B325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  <w:r w:rsidRPr="00B3252C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  <w:t>SECTION 3 : IDENTIFICATION DU MARCHÉ</w:t>
            </w:r>
          </w:p>
          <w:tbl>
            <w:tblPr>
              <w:tblW w:w="4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78"/>
              <w:gridCol w:w="6678"/>
            </w:tblGrid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18"/>
                      <w:szCs w:val="18"/>
                      <w:u w:val="single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Intitulé du marché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Prestation de restauration des agents et élus lors des élections présidentielles et législatives de 2022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* Descripteur principal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55523000</w:t>
                  </w:r>
                </w:p>
              </w:tc>
            </w:tr>
          </w:tbl>
          <w:p w:rsidR="00B3252C" w:rsidRPr="00B3252C" w:rsidRDefault="00B3252C" w:rsidP="00B3252C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18"/>
                <w:szCs w:val="18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54"/>
              <w:gridCol w:w="6726"/>
            </w:tblGrid>
            <w:tr w:rsidR="00B3252C" w:rsidRPr="00B3252C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Type de marché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Services</w:t>
                  </w:r>
                </w:p>
              </w:tc>
            </w:tr>
          </w:tbl>
          <w:p w:rsidR="00B3252C" w:rsidRPr="00B3252C" w:rsidRDefault="00B3252C" w:rsidP="00B3252C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18"/>
                <w:szCs w:val="18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7"/>
              <w:gridCol w:w="6759"/>
            </w:tblGrid>
            <w:tr w:rsidR="00B3252C" w:rsidRPr="00B3252C">
              <w:trPr>
                <w:tblHeader/>
                <w:tblCellSpacing w:w="12" w:type="dxa"/>
              </w:trPr>
              <w:tc>
                <w:tcPr>
                  <w:tcW w:w="0" w:type="auto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Description succincte du marché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Restauration pour les législatives de 2022</w:t>
                  </w:r>
                </w:p>
              </w:tc>
            </w:tr>
          </w:tbl>
          <w:p w:rsidR="00B3252C" w:rsidRPr="00B3252C" w:rsidRDefault="00B3252C" w:rsidP="00B3252C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18"/>
                <w:szCs w:val="18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0"/>
              <w:gridCol w:w="6774"/>
            </w:tblGrid>
            <w:tr w:rsidR="00B3252C" w:rsidRPr="00B3252C">
              <w:trPr>
                <w:tblHeader/>
                <w:tblCellSpacing w:w="12" w:type="dxa"/>
              </w:trPr>
              <w:tc>
                <w:tcPr>
                  <w:tcW w:w="0" w:type="auto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Critères d'évaluation des projets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Garanties techniques financières et professionnelles - Originalité dans la transformation des produits locaux : 65 % - Prix : 35 %.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Mots descripteurs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Restauration collective</w:t>
                  </w:r>
                </w:p>
              </w:tc>
            </w:tr>
          </w:tbl>
          <w:p w:rsidR="00B3252C" w:rsidRPr="00B3252C" w:rsidRDefault="00B3252C" w:rsidP="00B325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  <w:r w:rsidRPr="00B3252C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  <w:t>SECTION 4 : ATTRIBUTION DU MARCHE</w:t>
            </w: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6804"/>
            </w:tblGrid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18"/>
                      <w:szCs w:val="18"/>
                      <w:u w:val="single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B3252C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Renseignements relatifs à l'attribution du marché et/ou des lots :</w:t>
                  </w: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2C" w:rsidRDefault="00887BD0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Lot n°</w:t>
                  </w:r>
                  <w:bookmarkStart w:id="0" w:name="_GoBack"/>
                  <w:bookmarkEnd w:id="0"/>
                  <w:r w:rsidR="00B3252C"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 xml:space="preserve"> 2 : Elections législatives de 2022 - marché n</w:t>
                  </w:r>
                  <w:r w:rsidR="00B3252C"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vertAlign w:val="superscript"/>
                      <w:lang w:eastAsia="fr-FR"/>
                    </w:rPr>
                    <w:t>o</w:t>
                  </w:r>
                  <w:r w:rsidR="00B3252C"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 22s</w:t>
                  </w:r>
                  <w:r w:rsid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0003-2022-015 L2 Titulaire : l'E</w:t>
                  </w:r>
                  <w:r w:rsidR="00B3252C"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quipe</w:t>
                  </w:r>
                  <w:r w:rsid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 xml:space="preserve"> Traiteur</w:t>
                  </w:r>
                  <w:r w:rsidR="00B3252C"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, Adresse : 83 Rue Schœlcher</w:t>
                  </w:r>
                  <w:r w:rsid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 xml:space="preserve"> 97232 le L</w:t>
                  </w:r>
                  <w:r w:rsidR="00B3252C"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 xml:space="preserve">amentin Tél. : 0696 20 66 59 - courriel : l'equipetraiteur@gmail.com. Montant minimum : 23 041,47 euros </w:t>
                  </w:r>
                  <w:proofErr w:type="spellStart"/>
                  <w:r w:rsidR="00B3252C"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ht</w:t>
                  </w:r>
                  <w:proofErr w:type="spellEnd"/>
                  <w:r w:rsidR="00B3252C" w:rsidRPr="00B3252C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, Montant Maximum : 46 082,95 euros (H.T.). Date d'attribution : 16 mai 2022 - nombre total d'offres reçues : 2</w:t>
                  </w:r>
                </w:p>
                <w:p w:rsid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  <w:p w:rsidR="00B3252C" w:rsidRPr="00B3252C" w:rsidRDefault="00B3252C" w:rsidP="00B3252C">
                  <w:pPr>
                    <w:tabs>
                      <w:tab w:val="left" w:pos="531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B3252C" w:rsidRPr="00B3252C">
              <w:trPr>
                <w:tblCellSpacing w:w="12" w:type="dxa"/>
              </w:trPr>
              <w:tc>
                <w:tcPr>
                  <w:tcW w:w="0" w:type="auto"/>
                  <w:vAlign w:val="center"/>
                </w:tcPr>
                <w:p w:rsidR="00B3252C" w:rsidRPr="00B3252C" w:rsidRDefault="00B3252C" w:rsidP="00B32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3252C" w:rsidRDefault="00B3252C" w:rsidP="00B32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Le Lamentin, le 17 Juin 2022</w:t>
                  </w:r>
                </w:p>
                <w:p w:rsidR="00B3252C" w:rsidRPr="00B3252C" w:rsidRDefault="00B3252C" w:rsidP="00B32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Le Pouvoir Adjudicateur</w:t>
                  </w:r>
                </w:p>
              </w:tc>
            </w:tr>
          </w:tbl>
          <w:p w:rsidR="00B3252C" w:rsidRPr="00B3252C" w:rsidRDefault="00B3252C" w:rsidP="00B3252C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3252C" w:rsidRPr="00B3252C" w:rsidRDefault="00B3252C" w:rsidP="00B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B181B" w:rsidRDefault="00DB181B"/>
    <w:sectPr w:rsidR="00DB181B" w:rsidSect="00B325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2C"/>
    <w:rsid w:val="00887BD0"/>
    <w:rsid w:val="00B3252C"/>
    <w:rsid w:val="00BC10E7"/>
    <w:rsid w:val="00D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E236-B6A3-4D6E-91A7-49E5FBE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a">
    <w:name w:val="data"/>
    <w:basedOn w:val="Policepardfaut"/>
    <w:rsid w:val="00B3252C"/>
  </w:style>
  <w:style w:type="paragraph" w:customStyle="1" w:styleId="titresection">
    <w:name w:val="titresection"/>
    <w:basedOn w:val="Normal"/>
    <w:rsid w:val="00B3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3252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amp.fr/avis/detail/22-32079/offici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Gisèle</dc:creator>
  <cp:keywords/>
  <dc:description/>
  <cp:lastModifiedBy>RENARD Gisèle</cp:lastModifiedBy>
  <cp:revision>3</cp:revision>
  <dcterms:created xsi:type="dcterms:W3CDTF">2022-06-17T17:22:00Z</dcterms:created>
  <dcterms:modified xsi:type="dcterms:W3CDTF">2022-06-17T17:28:00Z</dcterms:modified>
</cp:coreProperties>
</file>